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2615"/>
        <w:gridCol w:w="1417"/>
        <w:gridCol w:w="4564"/>
        <w:gridCol w:w="4736"/>
        <w:gridCol w:w="1250"/>
        <w:gridCol w:w="762"/>
      </w:tblGrid>
      <w:tr w:rsidR="001959E8" w:rsidRPr="009E2B56" w:rsidTr="009B07AB">
        <w:trPr>
          <w:trHeight w:val="315"/>
        </w:trPr>
        <w:tc>
          <w:tcPr>
            <w:tcW w:w="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59E8" w:rsidRPr="009E2B56" w:rsidTr="00F57FB8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E8" w:rsidRPr="009E2B56" w:rsidRDefault="001959E8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23322" w:rsidRPr="009E2B56" w:rsidTr="00025A6A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22" w:rsidRPr="00333639" w:rsidRDefault="009B1EE7" w:rsidP="0033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4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четверть- 34</w:t>
            </w:r>
            <w:r w:rsidR="00323322"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25A6A" w:rsidRPr="009E2B56" w:rsidTr="00025A6A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A6A" w:rsidRPr="00333639" w:rsidRDefault="00714A72" w:rsidP="00714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                                                                       </w:t>
            </w:r>
            <w:r w:rsidR="00025A6A"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643E29">
              <w:rPr>
                <w:rFonts w:ascii="Times New Roman" w:hAnsi="Times New Roman" w:cs="Times New Roman"/>
                <w:b/>
                <w:sz w:val="24"/>
                <w:szCs w:val="24"/>
              </w:rPr>
              <w:t>- 8</w:t>
            </w:r>
            <w:r w:rsidR="00F32B58"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33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33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/>
                <w:sz w:val="24"/>
                <w:szCs w:val="24"/>
              </w:rPr>
              <w:t>Знать орфограммы и применять их на практике. Различать простые предложения с ОЧП.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6D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/>
                <w:sz w:val="24"/>
                <w:szCs w:val="24"/>
              </w:rPr>
              <w:t>Знать орфограммы и применять их на практике. Различать простые предложения с ОЧП.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9E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но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 и без них.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/>
                <w:sz w:val="24"/>
                <w:szCs w:val="24"/>
              </w:rPr>
              <w:t xml:space="preserve">Знать орфограммы и применять их на практике. 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9E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но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 и без них.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/>
                <w:sz w:val="24"/>
                <w:szCs w:val="24"/>
              </w:rPr>
              <w:t>Знать орфограммы и применять их на практике.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днородные члены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Постановка запятых при однородных членах предложения.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/>
                <w:sz w:val="24"/>
                <w:szCs w:val="24"/>
              </w:rPr>
              <w:t>Знать орфограммы и применять их на практике.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днородные члены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8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25A6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333639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0A756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объяснительную записку.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C" w:rsidRPr="009F32D2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1959E8" w:rsidRPr="009E2B56" w:rsidRDefault="006768EC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E8" w:rsidRPr="009E2B56" w:rsidRDefault="001959E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на тему «Предложение»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A7565" w:rsidRPr="000A756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изученное на практике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923C6" w:rsidRPr="00D923C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изученное на практике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AD7" w:rsidRDefault="00D00AD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BF462F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333639" w:rsidRDefault="00DB788A" w:rsidP="0033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слова- 16ч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Однокоренные слова, относящиеся к разным частям речи.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части слова. 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Знать понятие«состав слова», «приставка», «корень», «суффикс», «окончание».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составу, относящихся к разным частям речи.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Знать понятие«состав слова», «приставка», «корень», «суффикс», «окончание».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приставки и суффикса.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части слова. 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Знать понятие«состав слова», «приставка», «корень», «суффикс», «окончание».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B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Упражнения по разбору слов по составу.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Знать понятие«состав слова», «приставка», «корень», «суффикс», «окончание».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2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16B4E" w:rsidRPr="00016B4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 словах написание гласных и согласных</w:t>
            </w:r>
            <w:r w:rsidR="0001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2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D4826" w:rsidRPr="009E2B56" w:rsidRDefault="002D4826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гласных в корне слова.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F780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 словах написаниеударных и безударных гласных в корне слова.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5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Разбор слов по составу.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разбирать слово по составу.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5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 в приставках.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гласные и согласные в приставках.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5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приставку и предлог.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5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корни в сложных словах</w:t>
            </w: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 xml:space="preserve"> путём подбора однокоренных слов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помощью соединительных гласных</w:t>
            </w: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2B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сложные слова </w:t>
            </w:r>
            <w:r w:rsidRPr="006F780C">
              <w:rPr>
                <w:rFonts w:ascii="Times New Roman" w:hAnsi="Times New Roman" w:cs="Times New Roman"/>
                <w:sz w:val="24"/>
                <w:szCs w:val="24"/>
              </w:rPr>
              <w:t>с помощью соединительных гласных о и 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помощью иностранных корней.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сложные слова с помощью иностранных корней.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 А. Митрофанова «Утро на берегу озера»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016B4E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Уметь работать с иллюстрацией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рассказ.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составлять автобиографию.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CC1A1B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Практические действия. Самостоятельный поиск ответа 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«Состав слова» (стр.45-47)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C">
              <w:rPr>
                <w:rFonts w:ascii="Times New Roman" w:hAnsi="Times New Roman" w:cs="Times New Roman"/>
                <w:sz w:val="24"/>
                <w:szCs w:val="24"/>
              </w:rPr>
              <w:t>Уметь 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полученные знания на практике по теме «Состав слова».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871DA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333639" w:rsidRDefault="00DB788A" w:rsidP="00E7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существительное-</w:t>
            </w:r>
            <w:r w:rsidR="00B21F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E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45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DB788A" w:rsidRPr="009E2B56" w:rsidRDefault="00DB788A" w:rsidP="0045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A1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грамматические признаки имени существительного.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Имена собственные, обозначающие различные названия.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F780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имена </w:t>
            </w:r>
            <w:r w:rsidRPr="006F780C">
              <w:rPr>
                <w:rFonts w:ascii="Times New Roman" w:hAnsi="Times New Roman" w:cs="Times New Roman"/>
                <w:sz w:val="24"/>
                <w:szCs w:val="24"/>
              </w:rPr>
              <w:t>собственные, обозначающие различные названия.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</w:t>
            </w:r>
            <w:r w:rsidRPr="005F058F">
              <w:rPr>
                <w:rFonts w:ascii="Times New Roman" w:hAnsi="Times New Roman" w:cs="Times New Roman"/>
                <w:sz w:val="24"/>
                <w:szCs w:val="24"/>
              </w:rPr>
              <w:t>уществительные единственного числа с шипящей на конце.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E35" w:rsidRPr="009E2B56" w:rsidRDefault="00DD4E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</w:t>
            </w:r>
            <w:r w:rsidRPr="005F058F">
              <w:rPr>
                <w:rFonts w:ascii="Times New Roman" w:hAnsi="Times New Roman" w:cs="Times New Roman"/>
                <w:sz w:val="24"/>
                <w:szCs w:val="24"/>
              </w:rPr>
              <w:t>существительных в единственном числе.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единственного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5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окончания </w:t>
            </w:r>
            <w:r w:rsidRPr="005F058F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единственного числа.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 имен существительных единственного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5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проверять окончания </w:t>
            </w:r>
            <w:r w:rsidRPr="005F058F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единственного числа.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падежных окончаний имен </w:t>
            </w:r>
            <w:r w:rsidRPr="009E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C17438">
        <w:trPr>
          <w:trHeight w:val="1147"/>
        </w:trPr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3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38" w:rsidRPr="009E2B56" w:rsidTr="00C17438">
        <w:trPr>
          <w:trHeight w:val="443"/>
        </w:trPr>
        <w:tc>
          <w:tcPr>
            <w:tcW w:w="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Pr="009E2B56" w:rsidRDefault="00643E2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Pr="009E2B56" w:rsidRDefault="00C1743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Default="00C17438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Default="001858E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Pr="009F32D2" w:rsidRDefault="00C17438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38" w:rsidRPr="009E2B56" w:rsidRDefault="00C1743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323322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333639" w:rsidRDefault="00DB788A" w:rsidP="0033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четверть-</w:t>
            </w:r>
            <w:r w:rsidR="006D3A6E"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5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Повторение грамматических признаков имени существительного.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грамматические признаки имени существительного.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D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</w:t>
            </w:r>
            <w:r w:rsidRPr="005F058F">
              <w:rPr>
                <w:rFonts w:ascii="Times New Roman" w:hAnsi="Times New Roman" w:cs="Times New Roman"/>
                <w:sz w:val="24"/>
                <w:szCs w:val="24"/>
              </w:rPr>
              <w:t>равописание падежных окончаний существительных во множественном числе.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D4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ED4" w:rsidRPr="009E2B56" w:rsidRDefault="00F00ED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существительные с шипящей на конце.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D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несклоняемые имена существительные.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D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F05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 Адрес.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64BF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записывать адрес.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F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(стр.77-79)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64BF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F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333639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333639" w:rsidRDefault="00DB788A" w:rsidP="0033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прилагательное- 17ч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D57F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Роль прилагательного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64BF9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прилагательного в речи.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F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6339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согласовывать прилагательные с существительными.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92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род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92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прилагательных среднего рода на шипящие 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ж,ш,ч,щ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окончание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92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окончаний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единственного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окончание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92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правописанию безударных окончаний прилагательных единственного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(упр.130)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множественного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определить падеж прилагательного множественного числа, правильно определить окончание.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 П. Решетникова «Опять двойка»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016B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>Уметь работать с иллюстрацией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B4E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рассказ.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FF054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Повторение грамматических признаков имени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агательного.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на 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878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3B"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окончание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 на 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клонение прилагательных мужского и среднего рода на 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женского рода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клонение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женского рода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во множественном числе на </w:t>
            </w:r>
            <w:r w:rsidR="005242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="00524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клонение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0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Иллюстрации с животными, стр.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E13B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текст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предложение в устной речи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оформить его на письме,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текста с опорой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словосочетания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C9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 (карточки).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комментирование, выполнение упражнений, устное изложение усвоенного материала. 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C9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C0D6D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C9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уч-ся. Тест – контроль по теме: «Имя прилагательное»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C0D6D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C9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9B1EE7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9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</w:t>
            </w:r>
            <w:r w:rsidR="00B2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DB788A" w:rsidRPr="009E2B56" w:rsidTr="00C90937">
        <w:trPr>
          <w:trHeight w:val="1408"/>
        </w:trPr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Грамматические признаки местоимения</w:t>
            </w:r>
            <w:r w:rsidR="00524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г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рамматические признаки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C0D6D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C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</w:t>
            </w:r>
            <w:r w:rsidR="00524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90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290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личных местоимений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 определять лицо и число местоимений.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C0D6D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DB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C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242903" w:rsidRDefault="00242903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Местоимения 3-го лица единственного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4290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9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естоимения 3-го лица единственного числа.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C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242903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4290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C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9429F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9429F" w:rsidP="00D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исправлять ошибки. 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C3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2C3" w:rsidRPr="009E2B56" w:rsidRDefault="005D22C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8609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2-го лица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29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склонение местоимений 2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-го лица.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38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9B1EE7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B1EE7" w:rsidRDefault="00DB788A" w:rsidP="009B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B1EE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0164C3">
              <w:rPr>
                <w:rFonts w:ascii="Times New Roman" w:hAnsi="Times New Roman" w:cs="Times New Roman"/>
                <w:b/>
                <w:sz w:val="24"/>
                <w:szCs w:val="24"/>
              </w:rPr>
              <w:t>-42 ч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E5F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3-го лица  после предлогов.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2E13B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равописание местоимений 3-го лица  после предлогов.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08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E08" w:rsidRPr="009E2B56" w:rsidRDefault="00B33E08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E5F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  <w:r w:rsidR="007E476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0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E5F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 Заявление.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составлять заявление.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Практические действия. Самостоятельный поиск ответа на проблемный вопрос. Сбор и подготовка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0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6E5F3B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Тест – контроль по теме: «Местоимение»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стр. 127-128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08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Диктант по теме: «Местоимение»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0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FE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0164C3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D1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</w:t>
            </w:r>
            <w:r w:rsidR="00D10D4F">
              <w:rPr>
                <w:rFonts w:ascii="Times New Roman" w:hAnsi="Times New Roman" w:cs="Times New Roman"/>
                <w:sz w:val="24"/>
                <w:szCs w:val="24"/>
              </w:rPr>
              <w:t xml:space="preserve">сы, комментирование, выполнение 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Самостоятельный поиск </w:t>
            </w:r>
            <w:proofErr w:type="spellStart"/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D1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32D2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D4F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</w:t>
            </w:r>
          </w:p>
          <w:p w:rsidR="00DB788A" w:rsidRPr="003A60B9" w:rsidRDefault="00DB788A" w:rsidP="00676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0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3A60B9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203541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рамматические признаки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отличать глагол от других частей речи.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0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Значения глаголов в речи.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начения глаголов в речи.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м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неопределенную форму глагола. Знать правописание шипящих на конце слова.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A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E4762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глаголы по времени.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Прошедшее время глагола.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глаголы прошедшего времени.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A3" w:rsidRPr="009E2B56" w:rsidRDefault="008006A3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 Род и число глаголов прошедшего времени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и число глаголов.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A8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243FE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FE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FE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не с глаголами.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A8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A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глаголы по лицам и числам. </w:t>
            </w:r>
            <w:r w:rsidRPr="001E7C35">
              <w:rPr>
                <w:rFonts w:ascii="Times New Roman" w:hAnsi="Times New Roman" w:cs="Times New Roman"/>
                <w:sz w:val="24"/>
                <w:szCs w:val="24"/>
              </w:rPr>
              <w:t>Умение конструировать предложения, текст по опорным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37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37" w:rsidRPr="009E2B56" w:rsidRDefault="00D35E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2-го лица единственного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Знать написание глаголов 2л. е</w:t>
            </w:r>
            <w:r w:rsidRPr="001E7C35">
              <w:rPr>
                <w:rFonts w:ascii="Times New Roman" w:hAnsi="Times New Roman" w:cs="Times New Roman"/>
                <w:sz w:val="24"/>
                <w:szCs w:val="24"/>
              </w:rPr>
              <w:t>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1A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Изложение « Барс-беглец»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текст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предложение в устной речи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оформить его на письме,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текста с опорой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словосочетания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1A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 упражнение (окончание глаголов 2 лица, единственного числа)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761A6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1A5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3-его лица ед. и мн.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Знать написание глаголов 3л. е</w:t>
            </w:r>
            <w:r w:rsidRPr="001E7C35">
              <w:rPr>
                <w:rFonts w:ascii="Times New Roman" w:hAnsi="Times New Roman" w:cs="Times New Roman"/>
                <w:sz w:val="24"/>
                <w:szCs w:val="24"/>
              </w:rPr>
              <w:t>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мн.ч.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</w:t>
            </w:r>
            <w:r w:rsidRPr="008C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0D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1E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C35" w:rsidRPr="008A3B60" w:rsidRDefault="001E7C35" w:rsidP="001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написание глаголов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на –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0D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0D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9F32D2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0D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Диктант.  «Правописание окончаний глаголов». 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B9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0164C3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B9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знаний  учащихся</w:t>
            </w:r>
            <w:proofErr w:type="gram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E7C35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B9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4E573A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л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ичные окончания глаголов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ED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л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ичные окончания глаголов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личных окончаний глаголов.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ударных личных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5243F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безударных личных окончаний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FE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безударных личных окончаний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безударных личных окончаний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0D1" w:rsidRPr="009E2B56" w:rsidRDefault="006230D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глаголов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глаголы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8A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D1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безударных окончаний глаголов единственного и множественного числа.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азличение безударных окончаний глаголов единственного и множественного числа.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окончаний глаголов и других частей речи.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проверить безударные окончания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глаголов и других частей речи.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4E573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грамматических признаков глагол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2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составлять анкету.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2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Тест-контроль по теме: 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9F32D2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2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AE3D5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51474B" w:rsidRDefault="00DB788A" w:rsidP="00AE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Предложение-19ч.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51474B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51474B" w:rsidRDefault="00DB788A" w:rsidP="0051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1474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D720C2">
              <w:rPr>
                <w:rFonts w:ascii="Times New Roman" w:hAnsi="Times New Roman" w:cs="Times New Roman"/>
                <w:b/>
                <w:sz w:val="24"/>
                <w:szCs w:val="24"/>
              </w:rPr>
              <w:t>-33 ч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в простом и сложном предложении.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4E573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главные члены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F7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Запятая 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EB429D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</w:t>
            </w: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однородные подлежащие, сказуемые, второстепенны</w:t>
            </w: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>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F7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предложения с однородными членами. 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EB429D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>Уметь распространять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разными словами. Уметь</w:t>
            </w: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остранённые и нераспространённы</w:t>
            </w:r>
            <w:r w:rsidRPr="00EB429D">
              <w:rPr>
                <w:rFonts w:ascii="Times New Roman" w:hAnsi="Times New Roman" w:cs="Times New Roman"/>
                <w:sz w:val="24"/>
                <w:szCs w:val="24"/>
              </w:rPr>
              <w:t>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F7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EB429D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обращение интонацией и выделять его на письме.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F7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текстов с употреблением обращений.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9215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обращение интонацией и выделять его на письме.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B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60FC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9215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простые и сложные предложения. Знать отличительные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сложного предложения. Уметь</w:t>
            </w:r>
            <w:r w:rsidRPr="0019215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грамматическую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</w:t>
            </w:r>
            <w:r w:rsidRPr="008C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B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Союзы а, но, и  в сложных предложениях.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19215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правильность </w:t>
            </w:r>
            <w:r w:rsidR="008F21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союзов </w:t>
            </w:r>
            <w:r w:rsidR="008F214E" w:rsidRPr="008A3B60">
              <w:rPr>
                <w:rFonts w:ascii="Times New Roman" w:hAnsi="Times New Roman" w:cs="Times New Roman"/>
                <w:sz w:val="24"/>
                <w:szCs w:val="24"/>
              </w:rPr>
              <w:t>а, но, и  в сложных предложениях</w:t>
            </w:r>
            <w:r w:rsidR="008F214E">
              <w:rPr>
                <w:rFonts w:ascii="Times New Roman" w:hAnsi="Times New Roman" w:cs="Times New Roman"/>
                <w:sz w:val="24"/>
                <w:szCs w:val="24"/>
              </w:rPr>
              <w:t xml:space="preserve"> и расстановки знаков препинания при них.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8C0D6D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6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B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B4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Различие сложных предложений и предложений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сложные предложения и предложения с однородными членами.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8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 союзами и союзными словами что, чтобы, потому что, который, где, когда.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ложные предложения </w:t>
            </w:r>
            <w:proofErr w:type="gramStart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  союзами</w:t>
            </w:r>
            <w:proofErr w:type="gramEnd"/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и союзными словами что, чтобы, потому что, который, где, когда.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правильность расстановки знаков препинания при них.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8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 по схемам.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сложные предложения по схемам.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8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Изложение. «Деревья-великаны»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текст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предложение в устной речи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оформить его на письме, уметь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текста с опорой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словосочетания</w:t>
            </w:r>
            <w:r w:rsidRPr="002E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283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уч-ся.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78F" w:rsidRPr="009E2B56" w:rsidRDefault="00C90937" w:rsidP="00E6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78F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D720C2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78F" w:rsidRPr="009E2B56" w:rsidRDefault="00F5678F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78F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8F214E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 w:rsidR="00DB788A" w:rsidRPr="008A3B60">
              <w:rPr>
                <w:rFonts w:ascii="Times New Roman" w:hAnsi="Times New Roman" w:cs="Times New Roman"/>
                <w:sz w:val="24"/>
                <w:szCs w:val="24"/>
              </w:rPr>
              <w:t>. Объявление.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составлять объявление.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D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«Предложение».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8F214E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9F32D2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D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51474B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51474B" w:rsidRDefault="00DB788A" w:rsidP="0051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A3B60">
              <w:rPr>
                <w:rFonts w:ascii="Times New Roman" w:hAnsi="Times New Roman" w:cs="Times New Roman"/>
                <w:b/>
                <w:sz w:val="24"/>
                <w:szCs w:val="24"/>
              </w:rPr>
              <w:t>ого за год</w:t>
            </w:r>
            <w:r w:rsidR="00D720C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приставку, корень, суффикс, окончание и уметь находить и выделять их в слове.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D6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="00AF5791">
              <w:rPr>
                <w:rFonts w:ascii="Times New Roman" w:hAnsi="Times New Roman" w:cs="Times New Roman"/>
                <w:sz w:val="24"/>
                <w:szCs w:val="24"/>
              </w:rPr>
              <w:t xml:space="preserve">ние гласных и согласных в корне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AF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равописание гласных и согласных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8F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падежных окончаний имен существительных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равописание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имен   прилагательных</w:t>
            </w:r>
            <w:r w:rsidR="00AF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равописание падежных окончаний имен  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CB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глаголов настоящего и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времени.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личных окончаний глаголов настоящего и будущего времени.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</w:t>
            </w:r>
            <w:r w:rsidRPr="002F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EB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 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грамматическую основу простого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EB" w:rsidRPr="009E2B56" w:rsidRDefault="00C90937" w:rsidP="003C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простое предложение от сложного, находить грамматические основы сложного предложения.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EB" w:rsidRPr="009E2B56" w:rsidRDefault="00C90937" w:rsidP="003C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сложных предложений по схемам.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сложные предложения по схемам.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EB" w:rsidRPr="009E2B56" w:rsidRDefault="00C90937" w:rsidP="003C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9F32D2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C90937" w:rsidP="003C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учащихся. Повторение.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9F32D2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Практические действия. Самостоятельный поиск ответа на проблемный вопрос. Сбор и подготовка материала по предлагаемой теме.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Письмо под диктовку, выполнение грамматического задания.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Default="00D720C2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AF579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ошибки.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F32D2" w:rsidRDefault="00DB788A" w:rsidP="006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D2">
              <w:rPr>
                <w:rFonts w:ascii="Times New Roman" w:hAnsi="Times New Roman" w:cs="Times New Roman"/>
                <w:sz w:val="24"/>
                <w:szCs w:val="24"/>
              </w:rPr>
              <w:t>Анализ ошибок. Ответы на вопросы, комментирование, выполнение упражнений. Самостоятельный поиск ответа на проблемный вопрос.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F57FB8"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6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учащихся</w:t>
            </w:r>
          </w:p>
          <w:p w:rsidR="00DB788A" w:rsidRPr="008A3B60" w:rsidRDefault="00DB788A" w:rsidP="0067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F15E1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6F" w:rsidRPr="002F48B5" w:rsidRDefault="00761A6F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B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 по теме.</w:t>
            </w:r>
          </w:p>
          <w:p w:rsidR="00DB788A" w:rsidRPr="009E2B56" w:rsidRDefault="00DB788A" w:rsidP="0076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A" w:rsidRPr="009E2B56" w:rsidTr="002F39DC">
        <w:trPr>
          <w:trHeight w:val="800"/>
        </w:trPr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2F39D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94" w:rsidRPr="008A3B60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CF5853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B5509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2F39DC" w:rsidP="005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94" w:rsidRPr="002F4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комментирование, выполнение упражнений, устное изложение усвоенного материала.  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9DC" w:rsidRPr="009E2B56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88A" w:rsidRPr="009E2B56" w:rsidRDefault="00DB788A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DC" w:rsidRPr="009E2B56" w:rsidTr="002F39DC">
        <w:trPr>
          <w:trHeight w:val="573"/>
        </w:trPr>
        <w:tc>
          <w:tcPr>
            <w:tcW w:w="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B612E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Default="00B5509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Default="00CF5853" w:rsidP="0033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B55094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8A3B60" w:rsidRDefault="002F39DC" w:rsidP="002F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Default="00C90937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9DC" w:rsidRPr="009E2B56" w:rsidRDefault="002F39DC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80" w:rsidRDefault="002B4380" w:rsidP="0002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>Русский язык 8 класс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Рабо</w:t>
      </w:r>
      <w:r>
        <w:rPr>
          <w:rFonts w:ascii="Times New Roman" w:hAnsi="Times New Roman" w:cs="Times New Roman"/>
          <w:sz w:val="28"/>
          <w:szCs w:val="28"/>
        </w:rPr>
        <w:t>чая программа по русскому языку</w:t>
      </w:r>
      <w:r w:rsidRPr="006255A0">
        <w:rPr>
          <w:rFonts w:ascii="Times New Roman" w:hAnsi="Times New Roman" w:cs="Times New Roman"/>
          <w:sz w:val="28"/>
          <w:szCs w:val="28"/>
        </w:rPr>
        <w:t xml:space="preserve"> для обучающихся 8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класса  составлена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 - Федерального закона об образовании в РФ;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 - Образовательной программы основного общего образования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>, воспитанников с ОВЗ: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- Положения о структуре, порядке, разработке и утверждении рабочих программ учебных предметов;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- Программы специальных (коррекционных) общеобразовательных учреждений </w:t>
      </w:r>
      <w:r w:rsidRPr="006255A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255A0">
        <w:rPr>
          <w:rFonts w:ascii="Times New Roman" w:hAnsi="Times New Roman" w:cs="Times New Roman"/>
          <w:sz w:val="28"/>
          <w:szCs w:val="28"/>
        </w:rPr>
        <w:t xml:space="preserve"> вида, допущенной Министерством образования РФ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 xml:space="preserve">издательством  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proofErr w:type="gramEnd"/>
      <w:r w:rsidRPr="006255A0">
        <w:rPr>
          <w:rFonts w:ascii="Times New Roman" w:hAnsi="Times New Roman" w:cs="Times New Roman"/>
          <w:sz w:val="28"/>
          <w:szCs w:val="28"/>
        </w:rPr>
        <w:t>, сборник 1, Москва, 2011 год,   для  5-9 классов. Составитель В.В. Воронкова;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- Учебника «Русский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язык»  для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8 класса. Авторы: Н.Г. 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, Якубовская Э.В.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Программа по русскому языку в 8 классе рассчитана на 139 ч (4 часа в неделю).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 xml:space="preserve"> Цель программы:</w:t>
      </w:r>
    </w:p>
    <w:p w:rsidR="006255A0" w:rsidRPr="006255A0" w:rsidRDefault="006255A0" w:rsidP="006255A0">
      <w:pPr>
        <w:spacing w:after="0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A0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6255A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255A0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данной дисциплины: развитие письменной речи, формирование практически значимых орфографических и пунктуационных навыков, воспитание интереса к родному языку.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-  развития речи учащихся как средства общения и как способа коррекции их мыслительной деятельности;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- овладение речевой деятельностью в разных ее видах: чтение, письмо, говорение, слушание);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- формирование орфографических и пунктуационных навыков, речевых умений;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- обогащение словарного запаса;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>- нравственное развитие личности.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Во взаимообусловленном решении этих задач строится содержательная часть программы. 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lastRenderedPageBreak/>
        <w:t xml:space="preserve">      В программе по русскому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языку  структурно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выделяются два раздела: 1. Грамматика, правописание, развитие речи. 2. Чтение и развитие речи. Названные разделы включают учебные темы, а также перечень умений, которыми должны овладеть учащиеся к концу каждого года обучения.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>Грамматика, правописание и развитие речи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Коммуникативно-речевой подход к обучению языку не может быть обеспечен без освоения языковедческого материала, так как языковая и речевая деятельность взаимозависимы. Реализация названного подхода предполагает некоторое смещение акцентов при обучении русскому языку детей с умственной недостаточностью. Работа над усвоением грамматических категорий и орфографических правил перестает быть самоцелью, она реализуется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(как называется, как изменяется), сколько умение применять изученный грамматико-орфографический материал в речевой практике в ее устной и письменной форме.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Так, в теме «Звуки и буквы» дифференциация оппозиционных фонем (мягкие и твердые, звонкие и глухие согласные, раздельное и слитное произношение согласного и гласного в слоге) приобретает значение для практического усвоения смыслоразличительной функции этих звуков и слогов (кадушка — катушка, семья — семя), для обработки четкости произносительных навыков, интонационной выразительности устного высказывания.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Изучая тему «Слово», учащиеся овладевают законами образования слов, подбирают однокоренные слова, наблюдают за единообразным написанием гласных и согласных в корне слова, а затем в приставках и суффиксах.  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В программе большое место отводится работе со словосочетанием: составлению словосочетания различных форм (красивое платье, писать письмо, играть на гитаре, весело смеяться), подбору словосочетаний с прямым и переносным значением (прямая дорога — прямой характер), поиску синонимичных пар (вишневый сок и сок из вишни), умению использовать словосочетания в качестве строительного материала целостной структуры предложения.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 развитию творческого мышления.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Коммуникативно-речевая направленность обучения русскому языку наиболее полно реализуется в теме «Предложение». У учащихся совершенствуется умение строить непохожие по структуре предложения, правильно использовать их в разных стилях речи (разговорный, художественный, деловой).  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lastRenderedPageBreak/>
        <w:t xml:space="preserve">      С помощью осваиваемых языковых средств (части речи, словосочетание, предложение) старшеклассники обучаются конструировать разнообразные тексты. Через все разделы программы проходит тема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При изучении темы «Текст» у учащихся 5—9 классов формируются следующие умения: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определять тему и главную мысль готового текста на основе решения вопроса, о ком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о чем говорится в тексте (тема), что является главным о предмете темы (основная мысль);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выделять ведущую мысль, заключенную в заголовке или в отдельном предложении текста;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выбирать заголовки к тексту, отражающие его тему или основную мысль, из ряда предложенных учителем;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выделять из текста предложения, отмечая языковые средства их связи друг с другом, пользоваться этими средствами в устной и письменной речи: местоимения, текстовые синонимы, наречия и др.;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подбирать словарь и строить предложения в соответствии со стилем речи;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• 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средств связи.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Разнообразные виды работ на уроках связной письменной речи, которые рекомендуется проводить один раз в месяц, выделены в самостоятельный раздел. Отработанный на уроках грамматики тип текста, его жанр служат основой для выбора видов работы на этих уроках.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Программный материал расположен 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: 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6255A0" w:rsidRPr="006255A0" w:rsidRDefault="006255A0" w:rsidP="006255A0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Планируемые результаты</w:t>
      </w:r>
    </w:p>
    <w:p w:rsidR="006255A0" w:rsidRPr="006255A0" w:rsidRDefault="006255A0" w:rsidP="006255A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6255A0">
        <w:rPr>
          <w:rFonts w:ascii="Times New Roman" w:hAnsi="Times New Roman" w:cs="Times New Roman"/>
          <w:i/>
          <w:iCs/>
          <w:sz w:val="28"/>
          <w:szCs w:val="28"/>
        </w:rPr>
        <w:t>1-й уровень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</w:t>
      </w:r>
      <w:r w:rsidRPr="006255A0">
        <w:rPr>
          <w:rFonts w:ascii="Times New Roman" w:hAnsi="Times New Roman" w:cs="Times New Roman"/>
          <w:i/>
          <w:iCs/>
          <w:sz w:val="28"/>
          <w:szCs w:val="28"/>
        </w:rPr>
        <w:t>• </w:t>
      </w:r>
      <w:r w:rsidRPr="006255A0">
        <w:rPr>
          <w:rFonts w:ascii="Times New Roman" w:hAnsi="Times New Roman" w:cs="Times New Roman"/>
          <w:sz w:val="28"/>
          <w:szCs w:val="28"/>
        </w:rPr>
        <w:t>списывать текст целыми словами и словосочетаниями;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писать под диктовку текст с изученными орфограммами (55—60</w:t>
      </w:r>
      <w:r w:rsidRPr="006255A0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6255A0">
        <w:rPr>
          <w:rFonts w:ascii="Times New Roman" w:hAnsi="Times New Roman" w:cs="Times New Roman"/>
          <w:sz w:val="28"/>
          <w:szCs w:val="28"/>
        </w:rPr>
        <w:t>слов);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делить текст на предложения;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выделять тему текста, участвовать в обсуждении основной мысли;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самостоятельно воспроизводить текст, воспринятый частями (свободный диктант) после предварительной отработки каждой части (до 60 слов);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подбирать однокоренные слова, разбирать слова по составу (простые случаи самостоятельно);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доказывать принадлежность слов к определенным частям речи, ориентируясь на их значение и вопрос с помощью опорных таблиц;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находить решение орфографических задач с помощью учителя или самостоятельно;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пользоваться школьным орфографическим словарем.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</w:t>
      </w:r>
      <w:r w:rsidRPr="006255A0">
        <w:rPr>
          <w:rFonts w:ascii="Times New Roman" w:hAnsi="Times New Roman" w:cs="Times New Roman"/>
          <w:i/>
          <w:iCs/>
          <w:sz w:val="28"/>
          <w:szCs w:val="28"/>
        </w:rPr>
        <w:t>2-й уровень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списывать текст целыми словами;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писать под диктовку текст с предварительно разобранными трудными орфограммами;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участвовать в обсуждении темы и идеи текста;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исправлять текст с помощью учителя;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подбирать однокоренные слова с помощью учителя;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различать части речи по вопросам с помощью учителя;</w:t>
      </w:r>
      <w:r w:rsidRPr="006255A0">
        <w:rPr>
          <w:rFonts w:ascii="Times New Roman" w:hAnsi="Times New Roman" w:cs="Times New Roman"/>
          <w:sz w:val="28"/>
          <w:szCs w:val="28"/>
        </w:rPr>
        <w:br/>
        <w:t>      • пользоваться школьным орфографическим словарем с помощью учителя.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A0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55A0">
        <w:rPr>
          <w:rFonts w:ascii="Times New Roman" w:hAnsi="Times New Roman" w:cs="Times New Roman"/>
          <w:b/>
          <w:i/>
          <w:sz w:val="28"/>
          <w:szCs w:val="28"/>
        </w:rPr>
        <w:t>Грамматика, правописание и развитие речи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proofErr w:type="gramStart"/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proofErr w:type="gramEnd"/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8 ч)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Простое и сложное предложения. Их сравнение. Союзы и, а, но в простом и сложном предложениях. Знаки препинания. Нахождение простых и сложных предложений в текстах учебников по литературе, географии и др.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Использование простых и сложных предложений в структуре текста. Отражение в тексте темы и идеи, наличие вступления, главной части, заключения, средств связи предложений, образных слов и выражений.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Состав слова (16 ч) 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Однокоренные слова: подбор однокоренных слов, относящихся к различным частям речи, их дифференциация, разбор по составу. Систематизация орфографических правил: способы проверки гласных и согласных в корне, окончании имен существительных и прилагательных. Запоминание непроверяемых безударных гласных в корне слова, гласных и согласных в приставках.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Сложные слова с соединительной гласной и без нее (треугольник, турпоход).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Образование разных слов с помощью одних и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тех же приставок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и суффиксов. Наблюдение за значением этик слов. Слова с суффиксами оценки: уменьшения, увеличения, ласковости, пренебрежения.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рассказа или описания. Использование в тексте слов с оценочными суффиксами.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 речи  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Части речи. Имя существительное, имя прилагательное, глагол, местоимение как части речи. Обобщение. Упражнения в составлении различных словосочетаний с предлогом или без предлога. Постановка вопросов от главного слова к зависимому.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Наблюдение за различными частями речи в текстах разного типа: в описании, повествовании (рассказ, сказка). Упражнения в составлении рассказа, сказки, описаний с использованием соответствующей лексики.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Имя существительное 17 ч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Имя существительное. Значение в речи. Основные грамматические признаки (род, число, падеж, склонение). Анализ имен существительных с опорой на таблицу.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Использование имен существительных в качестве образных средств языка (бусы рябины, головка ромашки) и текстовых синонимов для связи предложений. (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 xml:space="preserve"> наших лесах растет рябина. Это нарядное дерево красиво в любое время года.)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Правописание падежных окончаний существительных единственного и множественного числа. Проверка безударных окончаний способом подстановки существительного с ударным окончанием.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словосочетаний существительных во множественном числе с другими словами (много тетрадей, килограмм конфет, пара чулок, носков).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Правописание существительных единственного и множественного числа с шипящей на конце.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рассказа с последовательным развитием действия или события.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Имя прилагательное – 17 ч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Имя прилагательное. Значение в речи. Основные грамматические признаки (род, число, падеж). Согласование имени прилагательного с именем существительным. Правописание падежных окончаний имен прилагательных в единственном числе.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lastRenderedPageBreak/>
        <w:t xml:space="preserve">      Составление текстов, характеризующих предметы по сходным или противоположным признакам (лимон и яблоко, лев и мышь).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Склонение прилагательных во множественном числе.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Употребление имен прилагательных в прямом и переносном лишении. Выделение из литературного текста словосочетаний прилагательного с существительным и в том и в другом значении для описания предмета, места, пейзажа, характера человека.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самостоятельном подборе прилагательных для описания картины или рассказа по ней. Составление текста.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Местоимение – 13 часов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Местоимение. Значение личных местоимений в речи. Основные грамматические признаки (лицо, число, падеж).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Род местоимений 3-го лица единственного числа.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Склонение личных местоимений. Правописание местоимений с предлогами.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правильном употреблении местоимений в тексте.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текстов-рассуждений о просмотренной телепередаче, о прочитанной книге, о событиях в классе.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Устранение речевых недочетов при употреблении местоимений в тексте.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Глагол – 34 часов.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Глагол. Значение в речи. Основные грамматические признаки (время, число, лицо).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Неопределенная форма глаголов на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. Правописание глаголов на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255A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255A0">
        <w:rPr>
          <w:rFonts w:ascii="Times New Roman" w:hAnsi="Times New Roman" w:cs="Times New Roman"/>
          <w:sz w:val="28"/>
          <w:szCs w:val="28"/>
        </w:rPr>
        <w:t>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Употребление однокоренных глаголов с различными приставками (сказать, пересказать, высказать; спросить, допросить, переспросить и т. п.).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выборе глагольной лексики для художественного описания предмета, места, пейзажа. Составление текстов.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Понятие о I и II спряжении. Упражнения в спряжении глаголов с ударным окончанием. Наблюдение за безударными окончаниями глаголов I и II спряжения. Запоминание написаний наиболее употребительных глаголов I и II спряжения. Использование таблицы, школьного орфографического словаря.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Правописание глаголов 2-го лица единственного числа.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Изложение небольшого отрывка из литературного текста. Правильное использование временных форм глагола.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Наречие. Роль в речи (признаки действия, отвечающие на вопросы как? где? куда? откуда? когда?).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Образование наречий от прилагательных (веселый — весело).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словосочетаний наречий с глаголами движения, речи, состояния, труда и т. д. Включение их в текст по определенной теме.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lastRenderedPageBreak/>
        <w:t xml:space="preserve">      Употребление наречий для связи предложений в тексте (однажды, вдруг, внезапно, как-то раз, утром, днем, вечером, сначала, потом, затем, наконец, там, тут, здесь, везде, вокруг, впереди, вдали, рядом).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Имя числительное. Понятие об имени числительном. Случаи употребления в устной и письменной речи.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правописании числительных от 5 до 20, 30; от 50 до 80; от 100 до 900.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правописании составных числительных (двести восемьдесят пять).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Оформление доверенности, расписки, объявления, денежного перевода.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Предложение.  (19 ч)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Сложное предложение с союзами и, а, но и простое с однородными членами с теми же союзами.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Сложное предложение с союзами что, чтобы, потому что, когда и союзным словом который.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Упражнения в составлении сложных предложений для рассуждения о чем-то (с опорой на схему), </w:t>
      </w:r>
      <w:proofErr w:type="gramStart"/>
      <w:r w:rsidRPr="006255A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255A0">
        <w:rPr>
          <w:rFonts w:ascii="Times New Roman" w:hAnsi="Times New Roman" w:cs="Times New Roman"/>
          <w:sz w:val="28"/>
          <w:szCs w:val="28"/>
        </w:rPr>
        <w:t>: отнесение слова к определенной части речи с доказательством; объяснение времени, цели, причины поступка и т. д.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простых и сложных предложений для последующего составления рассказа, описания, рассуждения.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простых и сложных предложений для оформления деловых бумаг. Написание заявления.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Исправление текста.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Повторение за </w:t>
      </w:r>
      <w:proofErr w:type="gramStart"/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год  (</w:t>
      </w:r>
      <w:proofErr w:type="gramEnd"/>
      <w:r w:rsidRPr="006255A0">
        <w:rPr>
          <w:rFonts w:ascii="Times New Roman" w:hAnsi="Times New Roman" w:cs="Times New Roman"/>
          <w:b/>
          <w:sz w:val="28"/>
          <w:szCs w:val="28"/>
          <w:u w:val="single"/>
        </w:rPr>
        <w:t>15ч.)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Свободный диктант по тексту повествовательного характера с предварительным анализом.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Сочинение с опорой на картинку (описание места) и план-схему: вступление; главная часть (где? что?); заключение.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Изложение текста с элементами рассуждения с предварительным анализом.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Продолжение рассказа по данному началу с предварительным отбором лексического материала.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Сочинение на материале уроков чтения с предварительным анализом и подготовкой речевого материала.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Составление текста на основе заглавия-темы и плана или заголовка-идеи и плана.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Сочинение с элементами рассуждения («Мое любимое занятие», «Какая современная музыка мне нравится и почему», «Самая интересная компьютерная игра», «Почему надо беречь природу» и др.).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Письмо с элементами рассуждения.</w:t>
      </w:r>
    </w:p>
    <w:p w:rsidR="006255A0" w:rsidRPr="006255A0" w:rsidRDefault="006255A0" w:rsidP="00625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      СЛОВАРЬ: авторучка, бандероль, вдалеке, галерея, государство, гражданин, деликатный, демонстрация, депутат, доверие, документ, заявление, издалека, изображение, изредка, искусство, испуганно, кажется, кафе, квалификация, квитанция, клиент, комитет, конституция, милиция, митинг, недалеко, независимость, образованный, операция, Отечество, поэт, паспорт, пациент, </w:t>
      </w:r>
      <w:r w:rsidRPr="006255A0">
        <w:rPr>
          <w:rFonts w:ascii="Times New Roman" w:hAnsi="Times New Roman" w:cs="Times New Roman"/>
          <w:sz w:val="28"/>
          <w:szCs w:val="28"/>
        </w:rPr>
        <w:lastRenderedPageBreak/>
        <w:t>пейзаж, планета, посредине, правительство, председатель, профессия, путешествие, республика, рядом, секретарь, станция, телеграф, телепередача, территория, удивленно, электростанция, электричество, экскаватор, эскалатор (53 слова).</w:t>
      </w:r>
    </w:p>
    <w:p w:rsidR="006255A0" w:rsidRPr="009E2B56" w:rsidRDefault="006255A0" w:rsidP="0002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55A0" w:rsidRPr="009E2B56" w:rsidSect="001959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9E8"/>
    <w:rsid w:val="00012200"/>
    <w:rsid w:val="000164C3"/>
    <w:rsid w:val="00016B4E"/>
    <w:rsid w:val="00025A6A"/>
    <w:rsid w:val="0003139F"/>
    <w:rsid w:val="0004370C"/>
    <w:rsid w:val="00050CCF"/>
    <w:rsid w:val="0006339F"/>
    <w:rsid w:val="000A0BD6"/>
    <w:rsid w:val="000A7565"/>
    <w:rsid w:val="000B0E0D"/>
    <w:rsid w:val="000D57F4"/>
    <w:rsid w:val="000D5924"/>
    <w:rsid w:val="00113625"/>
    <w:rsid w:val="00122CF3"/>
    <w:rsid w:val="001315BA"/>
    <w:rsid w:val="00131E9B"/>
    <w:rsid w:val="00164BF9"/>
    <w:rsid w:val="001654C8"/>
    <w:rsid w:val="0016590E"/>
    <w:rsid w:val="0018568A"/>
    <w:rsid w:val="001858E4"/>
    <w:rsid w:val="00192150"/>
    <w:rsid w:val="001959E8"/>
    <w:rsid w:val="001C2A0C"/>
    <w:rsid w:val="001D20B3"/>
    <w:rsid w:val="001E7C35"/>
    <w:rsid w:val="00203541"/>
    <w:rsid w:val="002411B3"/>
    <w:rsid w:val="00242903"/>
    <w:rsid w:val="00250EFA"/>
    <w:rsid w:val="00252F26"/>
    <w:rsid w:val="0026405F"/>
    <w:rsid w:val="00283C95"/>
    <w:rsid w:val="00286093"/>
    <w:rsid w:val="002A3BE4"/>
    <w:rsid w:val="002A714F"/>
    <w:rsid w:val="002B4380"/>
    <w:rsid w:val="002B594B"/>
    <w:rsid w:val="002D4826"/>
    <w:rsid w:val="002E13B7"/>
    <w:rsid w:val="002E2374"/>
    <w:rsid w:val="002E5EED"/>
    <w:rsid w:val="002F39DC"/>
    <w:rsid w:val="0030454F"/>
    <w:rsid w:val="00323322"/>
    <w:rsid w:val="00333639"/>
    <w:rsid w:val="0035014A"/>
    <w:rsid w:val="00396CC7"/>
    <w:rsid w:val="003A0B76"/>
    <w:rsid w:val="003A60B9"/>
    <w:rsid w:val="003A6960"/>
    <w:rsid w:val="003B5711"/>
    <w:rsid w:val="003C540F"/>
    <w:rsid w:val="003C6CEB"/>
    <w:rsid w:val="003E4D20"/>
    <w:rsid w:val="00422638"/>
    <w:rsid w:val="00437831"/>
    <w:rsid w:val="004505D0"/>
    <w:rsid w:val="00456E29"/>
    <w:rsid w:val="004A4F18"/>
    <w:rsid w:val="004B2505"/>
    <w:rsid w:val="004C50CA"/>
    <w:rsid w:val="004E2B20"/>
    <w:rsid w:val="004E573A"/>
    <w:rsid w:val="005004E1"/>
    <w:rsid w:val="0051474B"/>
    <w:rsid w:val="00520BFA"/>
    <w:rsid w:val="00524290"/>
    <w:rsid w:val="005243FE"/>
    <w:rsid w:val="00527283"/>
    <w:rsid w:val="0055322E"/>
    <w:rsid w:val="00554B1F"/>
    <w:rsid w:val="00575263"/>
    <w:rsid w:val="00576E34"/>
    <w:rsid w:val="00591256"/>
    <w:rsid w:val="00594FC7"/>
    <w:rsid w:val="005D22C3"/>
    <w:rsid w:val="005F058F"/>
    <w:rsid w:val="006230D1"/>
    <w:rsid w:val="006255A0"/>
    <w:rsid w:val="00643E29"/>
    <w:rsid w:val="00664C48"/>
    <w:rsid w:val="006768EC"/>
    <w:rsid w:val="006C23CA"/>
    <w:rsid w:val="006C3576"/>
    <w:rsid w:val="006C35A3"/>
    <w:rsid w:val="006D3A6E"/>
    <w:rsid w:val="006D570C"/>
    <w:rsid w:val="006E5F3B"/>
    <w:rsid w:val="006F780C"/>
    <w:rsid w:val="00714A72"/>
    <w:rsid w:val="00753DD7"/>
    <w:rsid w:val="00761A6F"/>
    <w:rsid w:val="00793BC8"/>
    <w:rsid w:val="007A24C3"/>
    <w:rsid w:val="007A5316"/>
    <w:rsid w:val="007E382A"/>
    <w:rsid w:val="007E4762"/>
    <w:rsid w:val="008006A3"/>
    <w:rsid w:val="008320ED"/>
    <w:rsid w:val="00871DAE"/>
    <w:rsid w:val="00875320"/>
    <w:rsid w:val="008840D0"/>
    <w:rsid w:val="0088783B"/>
    <w:rsid w:val="0089618B"/>
    <w:rsid w:val="008E6234"/>
    <w:rsid w:val="008E6602"/>
    <w:rsid w:val="008F094E"/>
    <w:rsid w:val="008F214E"/>
    <w:rsid w:val="00924DA7"/>
    <w:rsid w:val="0092692D"/>
    <w:rsid w:val="00975F22"/>
    <w:rsid w:val="00976F8F"/>
    <w:rsid w:val="009A17D0"/>
    <w:rsid w:val="009A31BB"/>
    <w:rsid w:val="009B03FB"/>
    <w:rsid w:val="009B07AB"/>
    <w:rsid w:val="009B1EE7"/>
    <w:rsid w:val="009B63FA"/>
    <w:rsid w:val="009C7237"/>
    <w:rsid w:val="009D28E6"/>
    <w:rsid w:val="009E2B56"/>
    <w:rsid w:val="00A6524B"/>
    <w:rsid w:val="00A66C36"/>
    <w:rsid w:val="00A804FB"/>
    <w:rsid w:val="00AB6FE9"/>
    <w:rsid w:val="00AC7CC9"/>
    <w:rsid w:val="00AD4003"/>
    <w:rsid w:val="00AE3D5E"/>
    <w:rsid w:val="00AF5791"/>
    <w:rsid w:val="00B21F8E"/>
    <w:rsid w:val="00B33E08"/>
    <w:rsid w:val="00B55094"/>
    <w:rsid w:val="00B612E7"/>
    <w:rsid w:val="00B67FDC"/>
    <w:rsid w:val="00B71697"/>
    <w:rsid w:val="00B77257"/>
    <w:rsid w:val="00B91092"/>
    <w:rsid w:val="00BA63DE"/>
    <w:rsid w:val="00BC62BD"/>
    <w:rsid w:val="00BD73F7"/>
    <w:rsid w:val="00BF462F"/>
    <w:rsid w:val="00C17438"/>
    <w:rsid w:val="00C36B81"/>
    <w:rsid w:val="00C65059"/>
    <w:rsid w:val="00C65464"/>
    <w:rsid w:val="00C667FF"/>
    <w:rsid w:val="00C835C1"/>
    <w:rsid w:val="00C90937"/>
    <w:rsid w:val="00CA54AC"/>
    <w:rsid w:val="00CC1A1B"/>
    <w:rsid w:val="00CF5853"/>
    <w:rsid w:val="00D00AD7"/>
    <w:rsid w:val="00D10D4F"/>
    <w:rsid w:val="00D11BF3"/>
    <w:rsid w:val="00D218C3"/>
    <w:rsid w:val="00D35E37"/>
    <w:rsid w:val="00D41CBA"/>
    <w:rsid w:val="00D60FC7"/>
    <w:rsid w:val="00D6362C"/>
    <w:rsid w:val="00D66874"/>
    <w:rsid w:val="00D720C2"/>
    <w:rsid w:val="00D85491"/>
    <w:rsid w:val="00D90383"/>
    <w:rsid w:val="00D923C6"/>
    <w:rsid w:val="00D9429F"/>
    <w:rsid w:val="00DA6C96"/>
    <w:rsid w:val="00DB40B4"/>
    <w:rsid w:val="00DB788A"/>
    <w:rsid w:val="00DD4E35"/>
    <w:rsid w:val="00DD71AE"/>
    <w:rsid w:val="00DF15E1"/>
    <w:rsid w:val="00E34580"/>
    <w:rsid w:val="00E36B93"/>
    <w:rsid w:val="00E40F93"/>
    <w:rsid w:val="00E63261"/>
    <w:rsid w:val="00E76A13"/>
    <w:rsid w:val="00E801A5"/>
    <w:rsid w:val="00E820FC"/>
    <w:rsid w:val="00E85B0D"/>
    <w:rsid w:val="00EB429D"/>
    <w:rsid w:val="00ED4F79"/>
    <w:rsid w:val="00EE1306"/>
    <w:rsid w:val="00EF528A"/>
    <w:rsid w:val="00F00ED4"/>
    <w:rsid w:val="00F32B58"/>
    <w:rsid w:val="00F5410D"/>
    <w:rsid w:val="00F54A9C"/>
    <w:rsid w:val="00F5678F"/>
    <w:rsid w:val="00F57FB8"/>
    <w:rsid w:val="00F814D6"/>
    <w:rsid w:val="00F97FE3"/>
    <w:rsid w:val="00FA631D"/>
    <w:rsid w:val="00FC0CFD"/>
    <w:rsid w:val="00FC42E6"/>
    <w:rsid w:val="00FD3189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9AC8"/>
  <w15:docId w15:val="{269DFF78-74CA-4F9A-B5AD-735A7BE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75B1-578D-4580-A641-8F44CA71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26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ICL-8</cp:lastModifiedBy>
  <cp:revision>259</cp:revision>
  <dcterms:created xsi:type="dcterms:W3CDTF">2018-08-15T07:44:00Z</dcterms:created>
  <dcterms:modified xsi:type="dcterms:W3CDTF">2022-10-15T14:24:00Z</dcterms:modified>
</cp:coreProperties>
</file>